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C" w:rsidRDefault="0022421C" w:rsidP="0022421C">
      <w:pPr>
        <w:pStyle w:val="ConsPlusNormal"/>
        <w:jc w:val="right"/>
        <w:outlineLvl w:val="1"/>
      </w:pPr>
      <w:r>
        <w:t>Приложение N 1</w:t>
      </w:r>
    </w:p>
    <w:p w:rsidR="0022421C" w:rsidRDefault="0022421C" w:rsidP="0022421C">
      <w:pPr>
        <w:pStyle w:val="ConsPlusNormal"/>
        <w:jc w:val="right"/>
      </w:pPr>
      <w:r>
        <w:t>к Программе государственных гарантий</w:t>
      </w:r>
    </w:p>
    <w:p w:rsidR="0022421C" w:rsidRDefault="0022421C" w:rsidP="0022421C">
      <w:pPr>
        <w:pStyle w:val="ConsPlusNormal"/>
        <w:jc w:val="right"/>
      </w:pPr>
      <w:r>
        <w:t>бесплатного оказания гражданам</w:t>
      </w:r>
    </w:p>
    <w:p w:rsidR="0022421C" w:rsidRDefault="0022421C" w:rsidP="0022421C">
      <w:pPr>
        <w:pStyle w:val="ConsPlusNormal"/>
        <w:jc w:val="right"/>
      </w:pPr>
      <w:r>
        <w:t>медицинской помощи на 2024 год</w:t>
      </w:r>
    </w:p>
    <w:p w:rsidR="0022421C" w:rsidRDefault="0022421C" w:rsidP="0022421C">
      <w:pPr>
        <w:pStyle w:val="ConsPlusNormal"/>
        <w:jc w:val="right"/>
      </w:pPr>
      <w:r>
        <w:t>и на плановый период 2025 и 2026 годов</w:t>
      </w:r>
    </w:p>
    <w:p w:rsidR="0022421C" w:rsidRDefault="0022421C" w:rsidP="0022421C">
      <w:pPr>
        <w:pStyle w:val="ConsPlusTitle"/>
        <w:jc w:val="center"/>
        <w:outlineLvl w:val="2"/>
      </w:pPr>
      <w:r>
        <w:t xml:space="preserve">Раздел II. </w:t>
      </w:r>
      <w:proofErr w:type="gramStart"/>
      <w:r>
        <w:t>Перечень видов высокотехнологичной медицинской</w:t>
      </w:r>
      <w:r>
        <w:t xml:space="preserve"> </w:t>
      </w:r>
      <w:r>
        <w:t>помощи, не включенных в базовую программу обязательного</w:t>
      </w:r>
      <w:r>
        <w:t xml:space="preserve"> медицинского </w:t>
      </w:r>
      <w:r>
        <w:t>страхования, финансовое обеспечение которых</w:t>
      </w:r>
      <w:r>
        <w:t xml:space="preserve"> </w:t>
      </w:r>
      <w:r>
        <w:t>осуществляется за счет субсидий из бюджета Федерального</w:t>
      </w:r>
      <w:r>
        <w:t xml:space="preserve"> </w:t>
      </w:r>
      <w:r>
        <w:t>ф</w:t>
      </w:r>
      <w:r>
        <w:t xml:space="preserve">онда обязательного медицинского </w:t>
      </w:r>
      <w:r>
        <w:t>страхования федеральным</w:t>
      </w:r>
      <w:r>
        <w:t xml:space="preserve"> </w:t>
      </w:r>
      <w:r>
        <w:t>государственным учреждениям и медицинским организациям</w:t>
      </w:r>
      <w:r>
        <w:t xml:space="preserve"> </w:t>
      </w:r>
      <w:r>
        <w:t>частной системы здравоохранения, бюджетных ассигнований</w:t>
      </w:r>
      <w:r>
        <w:t xml:space="preserve"> </w:t>
      </w:r>
      <w:r>
        <w:t>федерального бюджета в целях предоставления субсидий</w:t>
      </w:r>
      <w:r>
        <w:t xml:space="preserve"> </w:t>
      </w:r>
      <w:r>
        <w:t xml:space="preserve">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</w:t>
      </w:r>
      <w:r>
        <w:t>расходов, возникающих при оказании гражданам Российской</w:t>
      </w:r>
      <w:r>
        <w:t xml:space="preserve"> </w:t>
      </w:r>
      <w:r>
        <w:t>Федерации высокотехнологичной медицинской помощи</w:t>
      </w:r>
      <w:proofErr w:type="gramEnd"/>
      <w:r>
        <w:t>,</w:t>
      </w:r>
      <w:r>
        <w:t xml:space="preserve"> и бюджетных ассигнований </w:t>
      </w:r>
      <w:r>
        <w:t>бюджетов субъектов</w:t>
      </w:r>
      <w:r>
        <w:t xml:space="preserve"> </w:t>
      </w:r>
      <w:r>
        <w:t>Российской Федерации</w:t>
      </w:r>
    </w:p>
    <w:tbl>
      <w:tblPr>
        <w:tblW w:w="15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22421C" w:rsidTr="0022421C"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 xml:space="preserve">N группы ВМП </w:t>
            </w:r>
            <w:hyperlink w:anchor="P425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425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 xml:space="preserve">Коды по </w:t>
            </w:r>
            <w:hyperlink r:id="rId5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425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4257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  <w:outlineLvl w:val="3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gramStart"/>
            <w:r>
              <w:t xml:space="preserve">ишемическая болезнь сердца со значительным проксимальным </w:t>
            </w:r>
            <w:proofErr w:type="spellStart"/>
            <w:r>
              <w:t>стенозированием</w:t>
            </w:r>
            <w:proofErr w:type="spellEnd"/>
            <w:r>
              <w:t xml:space="preserve">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449798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 xml:space="preserve">аортокоронарное шунтирование в сочетании с </w:t>
            </w:r>
            <w:proofErr w:type="spellStart"/>
            <w:r>
              <w:t>аневризмэктомией</w:t>
            </w:r>
            <w:proofErr w:type="spellEnd"/>
            <w:r>
              <w:t xml:space="preserve">, закрытием постинфарктного дефекта межжелудочковой </w:t>
            </w:r>
            <w:r>
              <w:lastRenderedPageBreak/>
              <w:t xml:space="preserve">перегородки, деструкцией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сердца, в том числе с имплантацией электрокардиостимулятора, </w:t>
            </w:r>
            <w:proofErr w:type="spellStart"/>
            <w:r>
              <w:t>кардиовертера</w:t>
            </w:r>
            <w:proofErr w:type="spellEnd"/>
            <w:r>
              <w:t>-дефибриллятора, другими полостными операциями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, хирургическая коррекция нарушений ритма сердца без имплантации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>I44.1, I44.2, I45.2, I45.3, I45.6., I46.0, I47.0, I47.1, I47.2, I47.9, I48, I49.0, I49.5, Q22.5, Q24.6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деструкция дополнительных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349311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 xml:space="preserve">имплантация </w:t>
            </w:r>
            <w:proofErr w:type="spellStart"/>
            <w:r>
              <w:t>частотноадаптированного</w:t>
            </w:r>
            <w:proofErr w:type="spellEnd"/>
            <w:r>
              <w:t xml:space="preserve"> </w:t>
            </w:r>
            <w:proofErr w:type="spellStart"/>
            <w:r>
              <w:t>трехкамерного</w:t>
            </w:r>
            <w:proofErr w:type="spellEnd"/>
            <w:r>
              <w:t xml:space="preserve"> кардиостимулятора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торакоскопическая</w:t>
            </w:r>
            <w:proofErr w:type="spellEnd"/>
            <w:r>
              <w:t xml:space="preserve"> деструкция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 xml:space="preserve"> и (или) </w:t>
            </w:r>
            <w:proofErr w:type="spellStart"/>
            <w:r>
              <w:t>криодеструкция</w:t>
            </w:r>
            <w:proofErr w:type="spellEnd"/>
            <w:r>
              <w:t xml:space="preserve"> дополнительных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 xml:space="preserve">Хирургическая и </w:t>
            </w:r>
            <w:proofErr w:type="spellStart"/>
            <w:r>
              <w:t>эндоваскулярная</w:t>
            </w:r>
            <w:proofErr w:type="spellEnd"/>
            <w:r>
              <w:t xml:space="preserve"> коррекция заболеваний магистральных артерий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(баллонная </w:t>
            </w:r>
            <w:proofErr w:type="spellStart"/>
            <w:r>
              <w:t>ангиопластика</w:t>
            </w:r>
            <w:proofErr w:type="spellEnd"/>
            <w:r>
              <w:t xml:space="preserve"> со </w:t>
            </w:r>
            <w:proofErr w:type="spellStart"/>
            <w:r>
              <w:t>стентированием</w:t>
            </w:r>
            <w:proofErr w:type="spellEnd"/>
            <w:r>
              <w:t>) и хирургическая коррекция приобретенной и врожденной артериовенозной аномалии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407216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эндоваскулярные</w:t>
            </w:r>
            <w:proofErr w:type="spellEnd"/>
            <w:r>
              <w:t>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аневризмэктомия</w:t>
            </w:r>
            <w:proofErr w:type="spellEnd"/>
            <w:r>
              <w:t xml:space="preserve"> аорты в сочетании с пластикой или без пластики ее ветвей, в сочетании с пластикой или без пластики </w:t>
            </w:r>
            <w:r>
              <w:lastRenderedPageBreak/>
              <w:t xml:space="preserve">восходящей аорты </w:t>
            </w:r>
            <w:proofErr w:type="spellStart"/>
            <w:r>
              <w:t>клапансодержащим</w:t>
            </w:r>
            <w:proofErr w:type="spellEnd"/>
            <w:r>
              <w:t xml:space="preserve"> кондуитом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(баллонная </w:t>
            </w:r>
            <w:proofErr w:type="spellStart"/>
            <w:r>
              <w:t>ангиопластика</w:t>
            </w:r>
            <w:proofErr w:type="spellEnd"/>
            <w:r>
              <w:t xml:space="preserve"> и </w:t>
            </w:r>
            <w:proofErr w:type="spellStart"/>
            <w:r>
              <w:t>стентирование</w:t>
            </w:r>
            <w:proofErr w:type="spellEnd"/>
            <w:r>
              <w:t>) коррекция легочной артерии, аорты и ее ветвей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506020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 xml:space="preserve">протезирование 2 клапанов в сочетании с пластикой клапана или без пластики клапана, </w:t>
            </w:r>
            <w:proofErr w:type="spellStart"/>
            <w:r>
              <w:t>торакоскопическое</w:t>
            </w:r>
            <w:proofErr w:type="spellEnd"/>
            <w:r>
              <w:t xml:space="preserve"> протезирование и (или) пластика клапана сердца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 xml:space="preserve">протезирование 3 клапанов у больного без инфекционного </w:t>
            </w:r>
            <w:r>
              <w:lastRenderedPageBreak/>
              <w:t>эндокардита или 1 - 2 клапанов у больного с инфекционным эндокардитом</w:t>
            </w: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>Q20.5, Q21.3, Q22, Q23.0 - Q23.3, Q24.4, Q25.3, I34.0, I34.1, T34.2,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транскатетерное</w:t>
            </w:r>
            <w:proofErr w:type="spellEnd"/>
            <w:r>
              <w:t xml:space="preserve"> протезирование клапанов сердца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1911871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, хирургическая коррекция нарушений ритма сердца с имплантацией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 xml:space="preserve">имплантация </w:t>
            </w:r>
            <w:proofErr w:type="gramStart"/>
            <w:r>
              <w:t>однокамерного</w:t>
            </w:r>
            <w:proofErr w:type="gramEnd"/>
            <w:r>
              <w:t xml:space="preserve"> </w:t>
            </w:r>
            <w:proofErr w:type="spellStart"/>
            <w:r>
              <w:t>кардиовертера</w:t>
            </w:r>
            <w:proofErr w:type="spellEnd"/>
            <w:r>
              <w:t xml:space="preserve">-дефибриллятора имплантация двухкамерного </w:t>
            </w:r>
            <w:proofErr w:type="spellStart"/>
            <w:r>
              <w:t>кардиовертера</w:t>
            </w:r>
            <w:proofErr w:type="spellEnd"/>
            <w:r>
              <w:t xml:space="preserve">-дефибриллятора имплантация </w:t>
            </w:r>
            <w:proofErr w:type="spellStart"/>
            <w:r>
              <w:t>трехкамерного</w:t>
            </w:r>
            <w:proofErr w:type="spellEnd"/>
            <w:r>
              <w:t xml:space="preserve"> </w:t>
            </w:r>
            <w:proofErr w:type="spellStart"/>
            <w:r>
              <w:t>кардиовертера</w:t>
            </w:r>
            <w:proofErr w:type="spellEnd"/>
            <w:r>
              <w:t>-дефибриллятора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1209859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549316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коррекция заболеваний аорты и магистральных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 xml:space="preserve">I20, I25, I26, I65, I70.0, I70.1, I70.8, I71, I72.0, I72.2, I72.3, I72.8, I73.1, I77.6, I98, Q26.0, </w:t>
            </w:r>
            <w:r w:rsidRPr="00EE2870">
              <w:rPr>
                <w:lang w:val="en-US"/>
              </w:rPr>
              <w:lastRenderedPageBreak/>
              <w:t>Q27.3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proofErr w:type="spellStart"/>
            <w:r>
              <w:t>эндопротезирование</w:t>
            </w:r>
            <w:proofErr w:type="spellEnd"/>
            <w:r>
              <w:t xml:space="preserve"> аорты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1324218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I50.0, I42, I42.0, I25.5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 xml:space="preserve">пациент с ХНС с ФК III по NYHA, с ФВ 25 - 45%, с симптомами </w:t>
            </w:r>
            <w:proofErr w:type="gramStart"/>
            <w:r>
              <w:t>СН</w:t>
            </w:r>
            <w:proofErr w:type="gramEnd"/>
            <w:r>
              <w:t xml:space="preserve"> несмотря на оптимальную медикаментозную терапию с узким комплексом QRS (</w:t>
            </w:r>
            <w:proofErr w:type="spellStart"/>
            <w:r>
              <w:t>меныпе</w:t>
            </w:r>
            <w:proofErr w:type="spellEnd"/>
            <w:r>
              <w:t xml:space="preserve">/равно 130 </w:t>
            </w:r>
            <w:proofErr w:type="spellStart"/>
            <w:r>
              <w:t>мс</w:t>
            </w:r>
            <w:proofErr w:type="spellEnd"/>
            <w:r>
              <w:t xml:space="preserve">), либо с противопоказаниями к </w:t>
            </w:r>
            <w:proofErr w:type="spellStart"/>
            <w:r>
              <w:t>кардиоресинхронизирующей</w:t>
            </w:r>
            <w:proofErr w:type="spellEnd"/>
            <w:r>
              <w:t xml:space="preserve">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1990090</w:t>
            </w:r>
          </w:p>
        </w:tc>
      </w:tr>
      <w:tr w:rsidR="0022421C" w:rsidTr="00224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bookmarkStart w:id="0" w:name="_GoBack"/>
            <w:bookmarkEnd w:id="0"/>
            <w:r>
              <w:t>65.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2421C" w:rsidRPr="00EE2870" w:rsidRDefault="0022421C" w:rsidP="009547FB">
            <w:pPr>
              <w:pStyle w:val="ConsPlusNormal"/>
              <w:rPr>
                <w:lang w:val="en-US"/>
              </w:rPr>
            </w:pPr>
            <w:r w:rsidRPr="00EE2870">
              <w:rPr>
                <w:lang w:val="en-US"/>
              </w:rPr>
              <w:t>I25.5, I42.0, I42.1, I42.2, I42.8, I42.9, I43, I46.0, I49.0, I49.8, I50.0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</w:pPr>
            <w:r>
              <w:t>имплантация подкожной системы для профилактики внезапной сердечной смерти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2421C" w:rsidRDefault="0022421C" w:rsidP="009547FB">
            <w:pPr>
              <w:pStyle w:val="ConsPlusNormal"/>
              <w:jc w:val="center"/>
            </w:pPr>
            <w:r>
              <w:t>2513909</w:t>
            </w:r>
          </w:p>
        </w:tc>
      </w:tr>
    </w:tbl>
    <w:p w:rsidR="0022421C" w:rsidRDefault="0022421C"/>
    <w:sectPr w:rsidR="0022421C" w:rsidSect="002242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A"/>
    <w:rsid w:val="0022421C"/>
    <w:rsid w:val="00657730"/>
    <w:rsid w:val="00E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24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4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24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4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4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4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42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24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4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24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4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4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4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42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EXPZ&amp;n=763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Надежда Валентиновна</dc:creator>
  <cp:keywords/>
  <dc:description/>
  <cp:lastModifiedBy>Оненко Надежда Валентиновна</cp:lastModifiedBy>
  <cp:revision>2</cp:revision>
  <dcterms:created xsi:type="dcterms:W3CDTF">2024-01-11T01:11:00Z</dcterms:created>
  <dcterms:modified xsi:type="dcterms:W3CDTF">2024-01-11T01:20:00Z</dcterms:modified>
</cp:coreProperties>
</file>